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1EDC" w:rsidRPr="00841EDC" w:rsidRDefault="00841EDC" w:rsidP="00841EDC">
      <w:pPr>
        <w:shd w:val="clear" w:color="auto" w:fill="FFFFFF"/>
        <w:spacing w:before="450" w:after="15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Плач Ярославны (Заболоцкий)</w:t>
      </w:r>
    </w:p>
    <w:p w:rsidR="00841EDC" w:rsidRPr="00841EDC" w:rsidRDefault="00841EDC" w:rsidP="00841EDC">
      <w:pPr>
        <w:shd w:val="clear" w:color="auto" w:fill="FFFFFF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Плач Ярославны</w:t>
      </w: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(часть 3, I) в переводе (1938 – 1946) поэта, переводчика Заболоцкого Николая Алексеевича (1903 – 1958):</w:t>
      </w:r>
    </w:p>
    <w:p w:rsidR="00841EDC" w:rsidRPr="00841EDC" w:rsidRDefault="00841EDC" w:rsidP="00841EDC">
      <w:pPr>
        <w:shd w:val="clear" w:color="auto" w:fill="DCDCDC"/>
        <w:spacing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 широким берегом Дуная,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 великой Галицкой</w:t>
      </w:r>
      <w:hyperlink r:id="rId4" w:anchor="ct1" w:history="1">
        <w:r w:rsidRPr="00841E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vertAlign w:val="superscript"/>
            <w:lang w:eastAsia="ru-RU"/>
          </w:rPr>
          <w:t>[ 1 ]</w:t>
        </w:r>
      </w:hyperlink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землей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Плачет, из Путивля</w:t>
      </w:r>
      <w:hyperlink r:id="rId5" w:anchor="ct2" w:history="1">
        <w:r w:rsidRPr="00841E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vertAlign w:val="superscript"/>
            <w:lang w:eastAsia="ru-RU"/>
          </w:rPr>
          <w:t>[ 2 ]</w:t>
        </w:r>
      </w:hyperlink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долетая,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Голос Ярославны молодой: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bookmarkStart w:id="0" w:name="_GoBack"/>
      <w:bookmarkEnd w:id="0"/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«Обернусь я, бедная, кукушкой,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Дунаю-речке полечу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рукав с бобровою опушкой</w:t>
      </w:r>
      <w:hyperlink r:id="rId6" w:anchor="ct3" w:history="1">
        <w:r w:rsidRPr="00841E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vertAlign w:val="superscript"/>
            <w:lang w:eastAsia="ru-RU"/>
          </w:rPr>
          <w:t>[ 3 ]</w:t>
        </w:r>
      </w:hyperlink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Наклонясь</w:t>
      </w:r>
      <w:proofErr w:type="spellEnd"/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 </w:t>
      </w:r>
      <w:proofErr w:type="spellStart"/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Каяле</w:t>
      </w:r>
      <w:proofErr w:type="spellEnd"/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fldChar w:fldCharType="begin"/>
      </w: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instrText xml:space="preserve"> HYPERLINK "https://dslov.ru/fslov/f1351.htm" \l "ct4" </w:instrText>
      </w: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fldChar w:fldCharType="separate"/>
      </w:r>
      <w:r w:rsidRPr="00841EDC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vertAlign w:val="superscript"/>
          <w:lang w:eastAsia="ru-RU"/>
        </w:rPr>
        <w:t>[ 4 ]</w:t>
      </w: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fldChar w:fldCharType="end"/>
      </w: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омочу.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Улетят, развеются туманы,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Приоткроет очи Игорь-князь,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утру кровавые я раны,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Над могучим телом </w:t>
      </w:r>
      <w:proofErr w:type="spellStart"/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наклонясь</w:t>
      </w:r>
      <w:proofErr w:type="spellEnd"/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Далеко в Путивле, на забрале</w:t>
      </w:r>
      <w:hyperlink r:id="rId7" w:anchor="ct5" w:history="1">
        <w:r w:rsidRPr="00841E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vertAlign w:val="superscript"/>
            <w:lang w:eastAsia="ru-RU"/>
          </w:rPr>
          <w:t>[ 5 ]</w:t>
        </w:r>
      </w:hyperlink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Лишь заря займется поутру,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Ярославна, полная печали,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кукушка, кличет на юру</w:t>
      </w:r>
      <w:hyperlink r:id="rId8" w:anchor="ct6" w:history="1">
        <w:r w:rsidRPr="00841E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vertAlign w:val="superscript"/>
            <w:lang w:eastAsia="ru-RU"/>
          </w:rPr>
          <w:t>[ 7 ]</w:t>
        </w:r>
      </w:hyperlink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«Что ты, Ветер, злобно повеваешь,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клубишь туманы у реки,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Стрелы половецкие</w:t>
      </w:r>
      <w:hyperlink r:id="rId9" w:anchor="ct7" w:history="1">
        <w:r w:rsidRPr="00841E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vertAlign w:val="superscript"/>
            <w:lang w:eastAsia="ru-RU"/>
          </w:rPr>
          <w:t>[ 7 ]</w:t>
        </w:r>
      </w:hyperlink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вздымаешь,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Мечешь их на русские полки?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Чем тебе не любо на просторе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Высоко под облаком летать,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Корабли лелеять в синем море,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кормою волны колыхать?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 же, стрелы вражеские сея,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Только смертью веешь с высоты.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Ах, зачем, зачем мое веселье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ковылях</w:t>
      </w:r>
      <w:hyperlink r:id="rId10" w:anchor="ct8" w:history="1">
        <w:r w:rsidRPr="00841E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vertAlign w:val="superscript"/>
            <w:lang w:eastAsia="ru-RU"/>
          </w:rPr>
          <w:t>[ 8 ]</w:t>
        </w:r>
      </w:hyperlink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навек развеял ты?»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заре в Путивле причитая,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кукушка раннею весной,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Ярославна кличет молодая,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стене рыдая городской: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«Днепр мой славный! Каменные горы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землях половецких ты пробил,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Святослава в дальние просторы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 полков Кобяковых</w:t>
      </w:r>
      <w:hyperlink r:id="rId11" w:anchor="ct9" w:history="1">
        <w:r w:rsidRPr="00841E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vertAlign w:val="superscript"/>
            <w:lang w:eastAsia="ru-RU"/>
          </w:rPr>
          <w:t>[ 9 ]</w:t>
        </w:r>
      </w:hyperlink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носил.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Возлелей</w:t>
      </w:r>
      <w:proofErr w:type="spellEnd"/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же князя, господине,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Сохрани на дальней стороне,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 забыла слезы я отныне,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Чтобы жив вернулся он ко мне!»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Далеко в Путивле, на забрале,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Лишь заря займется поутру,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Ярославна, полная печали,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кукушка, кличет на юру: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«Солнце трижды светлое! С тобою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Каждому приветно и тепло.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ж ты войско князя удалое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Жаркими лучами обожгло?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зачем в пустыне ты безводной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 ударом грозных </w:t>
      </w:r>
      <w:proofErr w:type="spellStart"/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половчан</w:t>
      </w:r>
      <w:proofErr w:type="spellEnd"/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Жаждою стянуло лук походный,</w:t>
      </w:r>
    </w:p>
    <w:p w:rsidR="00841EDC" w:rsidRPr="00841EDC" w:rsidRDefault="00841EDC" w:rsidP="00841EDC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Горем переполнило колчан</w:t>
      </w:r>
      <w:hyperlink r:id="rId12" w:anchor="ct10" w:history="1">
        <w:r w:rsidRPr="00841E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vertAlign w:val="superscript"/>
            <w:lang w:eastAsia="ru-RU"/>
          </w:rPr>
          <w:t>[ 10 ]</w:t>
        </w:r>
      </w:hyperlink>
      <w:r w:rsidRPr="0084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?»</w:t>
      </w:r>
    </w:p>
    <w:p w:rsidR="0013215A" w:rsidRPr="00841EDC" w:rsidRDefault="0013215A">
      <w:pPr>
        <w:rPr>
          <w:rFonts w:ascii="Times New Roman" w:hAnsi="Times New Roman" w:cs="Times New Roman"/>
          <w:sz w:val="24"/>
          <w:szCs w:val="24"/>
        </w:rPr>
      </w:pPr>
    </w:p>
    <w:sectPr w:rsidR="0013215A" w:rsidRPr="00841E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EDC"/>
    <w:rsid w:val="0013215A"/>
    <w:rsid w:val="00841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31C91A-6BF9-4100-8EA0-D2499D8E2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354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2026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slov.ru/fslov/f1351.htm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dslov.ru/fslov/f1351.htm" TargetMode="External"/><Relationship Id="rId12" Type="http://schemas.openxmlformats.org/officeDocument/2006/relationships/hyperlink" Target="https://dslov.ru/fslov/f1351.ht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slov.ru/fslov/f1351.htm" TargetMode="External"/><Relationship Id="rId11" Type="http://schemas.openxmlformats.org/officeDocument/2006/relationships/hyperlink" Target="https://dslov.ru/fslov/f1351.htm" TargetMode="External"/><Relationship Id="rId5" Type="http://schemas.openxmlformats.org/officeDocument/2006/relationships/hyperlink" Target="https://dslov.ru/fslov/f1351.htm" TargetMode="External"/><Relationship Id="rId10" Type="http://schemas.openxmlformats.org/officeDocument/2006/relationships/hyperlink" Target="https://dslov.ru/fslov/f1351.htm" TargetMode="External"/><Relationship Id="rId4" Type="http://schemas.openxmlformats.org/officeDocument/2006/relationships/hyperlink" Target="https://dslov.ru/fslov/f1351.htm" TargetMode="External"/><Relationship Id="rId9" Type="http://schemas.openxmlformats.org/officeDocument/2006/relationships/hyperlink" Target="https://dslov.ru/fslov/f1351.ht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338</Words>
  <Characters>1931</Characters>
  <Application>Microsoft Office Word</Application>
  <DocSecurity>0</DocSecurity>
  <Lines>16</Lines>
  <Paragraphs>4</Paragraphs>
  <ScaleCrop>false</ScaleCrop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Рита</dc:creator>
  <cp:keywords/>
  <dc:description/>
  <cp:lastModifiedBy>Рита</cp:lastModifiedBy>
  <cp:revision>2</cp:revision>
  <dcterms:created xsi:type="dcterms:W3CDTF">2021-09-17T06:25:00Z</dcterms:created>
  <dcterms:modified xsi:type="dcterms:W3CDTF">2021-09-17T06:26:00Z</dcterms:modified>
</cp:coreProperties>
</file>